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C18E" w14:textId="46A37B02" w:rsidR="005118B2" w:rsidRPr="00C34D7B" w:rsidRDefault="00102F8F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THE </w:t>
      </w:r>
      <w:r w:rsidR="00D05084"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EDITORIAL BOARD </w:t>
      </w:r>
    </w:p>
    <w:p w14:paraId="1F006561" w14:textId="77777777" w:rsidR="00D05084" w:rsidRPr="00C34D7B" w:rsidRDefault="00D05084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A5D95DE" w14:textId="5C919C7A" w:rsidR="00FD7F0B" w:rsidRPr="00C34D7B" w:rsidRDefault="00D05084" w:rsidP="00C34D7B">
      <w:pPr>
        <w:pStyle w:val="a5"/>
        <w:spacing w:after="0"/>
        <w:jc w:val="center"/>
        <w:rPr>
          <w:b/>
          <w:bCs/>
          <w:sz w:val="20"/>
          <w:szCs w:val="20"/>
          <w:lang w:val="en-US"/>
        </w:rPr>
      </w:pPr>
      <w:r w:rsidRPr="00C34D7B">
        <w:rPr>
          <w:b/>
          <w:bCs/>
          <w:sz w:val="20"/>
          <w:szCs w:val="20"/>
          <w:lang w:val="en-US"/>
        </w:rPr>
        <w:t>Chief Editor</w:t>
      </w:r>
    </w:p>
    <w:p w14:paraId="5CA1B0C2" w14:textId="4D1EC0D9" w:rsidR="00BF3AEF" w:rsidRPr="00C34D7B" w:rsidRDefault="00D05084" w:rsidP="00C34D7B">
      <w:pPr>
        <w:pStyle w:val="a5"/>
        <w:spacing w:after="0"/>
        <w:jc w:val="center"/>
        <w:rPr>
          <w:bCs/>
          <w:sz w:val="20"/>
          <w:szCs w:val="20"/>
          <w:lang w:val="en-US"/>
        </w:rPr>
      </w:pPr>
      <w:r w:rsidRPr="00C34D7B">
        <w:rPr>
          <w:b/>
          <w:bCs/>
          <w:sz w:val="20"/>
          <w:szCs w:val="20"/>
          <w:lang w:val="en-US"/>
        </w:rPr>
        <w:t>B</w:t>
      </w:r>
      <w:r w:rsidR="00831132" w:rsidRPr="00C34D7B">
        <w:rPr>
          <w:b/>
          <w:bCs/>
          <w:sz w:val="20"/>
          <w:szCs w:val="20"/>
          <w:lang w:val="en-US"/>
        </w:rPr>
        <w:t>i</w:t>
      </w:r>
      <w:r w:rsidRPr="00C34D7B">
        <w:rPr>
          <w:b/>
          <w:bCs/>
          <w:sz w:val="20"/>
          <w:szCs w:val="20"/>
          <w:lang w:val="en-US"/>
        </w:rPr>
        <w:t>losh</w:t>
      </w:r>
      <w:r w:rsidR="00831132" w:rsidRPr="00C34D7B">
        <w:rPr>
          <w:b/>
          <w:bCs/>
          <w:sz w:val="20"/>
          <w:szCs w:val="20"/>
          <w:lang w:val="en-US"/>
        </w:rPr>
        <w:t>chy</w:t>
      </w:r>
      <w:r w:rsidRPr="00C34D7B">
        <w:rPr>
          <w:b/>
          <w:bCs/>
          <w:sz w:val="20"/>
          <w:szCs w:val="20"/>
          <w:lang w:val="en-US"/>
        </w:rPr>
        <w:t>tsky</w:t>
      </w:r>
      <w:r w:rsidR="00831132" w:rsidRPr="00C34D7B">
        <w:rPr>
          <w:b/>
          <w:bCs/>
          <w:sz w:val="20"/>
          <w:szCs w:val="20"/>
          <w:lang w:val="en-US"/>
        </w:rPr>
        <w:t>i</w:t>
      </w:r>
      <w:r w:rsidRPr="00C34D7B">
        <w:rPr>
          <w:b/>
          <w:bCs/>
          <w:sz w:val="20"/>
          <w:szCs w:val="20"/>
          <w:lang w:val="en-US"/>
        </w:rPr>
        <w:t xml:space="preserve"> </w:t>
      </w:r>
      <w:r w:rsidR="00DF5F6E" w:rsidRPr="00C34D7B">
        <w:rPr>
          <w:b/>
          <w:bCs/>
          <w:sz w:val="20"/>
          <w:szCs w:val="20"/>
          <w:lang w:val="en-US"/>
        </w:rPr>
        <w:t xml:space="preserve">Andrii </w:t>
      </w:r>
      <w:r w:rsidRPr="00C34D7B">
        <w:rPr>
          <w:b/>
          <w:bCs/>
          <w:sz w:val="20"/>
          <w:szCs w:val="20"/>
          <w:lang w:val="en-US"/>
        </w:rPr>
        <w:t xml:space="preserve">- </w:t>
      </w:r>
      <w:r w:rsidR="00BF3AEF" w:rsidRPr="00C34D7B">
        <w:rPr>
          <w:bCs/>
          <w:sz w:val="20"/>
          <w:szCs w:val="20"/>
          <w:lang w:val="en-US"/>
        </w:rPr>
        <w:t>Doctor of Technical Sciences, Professor,</w:t>
      </w:r>
    </w:p>
    <w:p w14:paraId="16922D26" w14:textId="4206F20C" w:rsidR="00D05084" w:rsidRPr="00C34D7B" w:rsidRDefault="00D05084" w:rsidP="00C34D7B">
      <w:pPr>
        <w:pStyle w:val="a5"/>
        <w:spacing w:after="0"/>
        <w:jc w:val="center"/>
        <w:rPr>
          <w:bCs/>
          <w:sz w:val="20"/>
          <w:szCs w:val="20"/>
          <w:lang w:val="en-US"/>
        </w:rPr>
      </w:pPr>
      <w:r w:rsidRPr="00C34D7B">
        <w:rPr>
          <w:bCs/>
          <w:sz w:val="20"/>
          <w:szCs w:val="20"/>
          <w:lang w:val="en-US"/>
        </w:rPr>
        <w:t>Vice-Rector for Science and Innovation</w:t>
      </w:r>
    </w:p>
    <w:p w14:paraId="646C0EB0" w14:textId="77777777" w:rsidR="00D05084" w:rsidRPr="00C34D7B" w:rsidRDefault="00D05084" w:rsidP="00C34D7B">
      <w:pPr>
        <w:pStyle w:val="a5"/>
        <w:spacing w:after="0"/>
        <w:jc w:val="center"/>
        <w:rPr>
          <w:bCs/>
          <w:sz w:val="20"/>
          <w:szCs w:val="20"/>
          <w:lang w:val="en-US"/>
        </w:rPr>
      </w:pPr>
    </w:p>
    <w:p w14:paraId="6B0C1E8D" w14:textId="279B6D87" w:rsidR="00FD7F0B" w:rsidRPr="00C23D36" w:rsidRDefault="00D05084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Executive </w:t>
      </w:r>
      <w:r w:rsidR="00BD4B9B"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>ditor</w:t>
      </w:r>
      <w:r w:rsidR="00C23D36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</w:p>
    <w:p w14:paraId="2F790BD3" w14:textId="05909290" w:rsidR="00D05084" w:rsidRPr="00C34D7B" w:rsidRDefault="00D05084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Amirgaliyev Beibut - </w:t>
      </w:r>
      <w:r w:rsidRPr="00C34D7B">
        <w:rPr>
          <w:rFonts w:ascii="Times New Roman" w:hAnsi="Times New Roman" w:cs="Times New Roman"/>
          <w:sz w:val="20"/>
          <w:szCs w:val="20"/>
          <w:lang w:val="en-US"/>
        </w:rPr>
        <w:t>Candidate of Technical Sciences, Associate Professor</w:t>
      </w:r>
      <w:r w:rsidR="008572DF">
        <w:rPr>
          <w:rFonts w:ascii="Times New Roman" w:hAnsi="Times New Roman" w:cs="Times New Roman"/>
          <w:sz w:val="20"/>
          <w:szCs w:val="20"/>
          <w:lang w:val="en-US"/>
        </w:rPr>
        <w:t>, Department of Computer Engineering.</w:t>
      </w:r>
    </w:p>
    <w:p w14:paraId="6C168C9F" w14:textId="253C8AC2" w:rsidR="00370D29" w:rsidRDefault="00370D29" w:rsidP="00370D2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fldChar w:fldCharType="begin"/>
      </w:r>
      <w:r w:rsidRPr="00D60823">
        <w:rPr>
          <w:lang w:val="en-US"/>
        </w:rPr>
        <w:instrText>HYPERLINK "https://sj.astanait.edu.kz/3552-2/" \t "_blank"</w:instrText>
      </w:r>
      <w:r>
        <w:fldChar w:fldCharType="separate"/>
      </w:r>
      <w:r w:rsidRPr="00C34D7B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Zhakiyev Nurkhat</w:t>
      </w:r>
      <w:r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fldChar w:fldCharType="end"/>
      </w:r>
      <w:r w:rsidRPr="00C34D7B">
        <w:rPr>
          <w:rStyle w:val="a3"/>
          <w:rFonts w:ascii="Times New Roman" w:hAnsi="Times New Roman" w:cs="Times New Roman"/>
          <w:sz w:val="20"/>
          <w:szCs w:val="20"/>
          <w:lang w:val="en-US"/>
        </w:rPr>
        <w:t> </w:t>
      </w:r>
      <w:r w:rsidRPr="00C34D7B">
        <w:rPr>
          <w:rFonts w:ascii="Times New Roman" w:hAnsi="Times New Roman" w:cs="Times New Roman"/>
          <w:sz w:val="20"/>
          <w:szCs w:val="20"/>
          <w:lang w:val="en-US"/>
        </w:rPr>
        <w:t xml:space="preserve">– PhD, </w:t>
      </w:r>
      <w:r w:rsidR="00CA4517" w:rsidRPr="00C34D7B">
        <w:rPr>
          <w:rFonts w:ascii="Times New Roman" w:hAnsi="Times New Roman" w:cs="Times New Roman"/>
          <w:sz w:val="20"/>
          <w:szCs w:val="20"/>
          <w:lang w:val="en-US"/>
        </w:rPr>
        <w:t>Associate Professor</w:t>
      </w:r>
      <w:r w:rsidR="00CA451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34D7B">
        <w:rPr>
          <w:rFonts w:ascii="Times New Roman" w:hAnsi="Times New Roman" w:cs="Times New Roman"/>
          <w:sz w:val="20"/>
          <w:szCs w:val="20"/>
          <w:lang w:val="en-US"/>
        </w:rPr>
        <w:t>Director of the Department of Science and Innovation.</w:t>
      </w:r>
    </w:p>
    <w:p w14:paraId="3FB4B707" w14:textId="77777777" w:rsidR="007F0761" w:rsidRDefault="007F0761" w:rsidP="00370D2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780001A2" w14:textId="4211E6C5" w:rsidR="007F0761" w:rsidRDefault="007F0761" w:rsidP="007F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Executive Editor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of the section ‘Information Technology’</w:t>
      </w:r>
    </w:p>
    <w:p w14:paraId="486F4B77" w14:textId="77777777" w:rsidR="007F0761" w:rsidRDefault="007F0761" w:rsidP="007F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325F549" w14:textId="6EC53EF9" w:rsidR="007F0761" w:rsidRPr="009D488C" w:rsidRDefault="007F0761" w:rsidP="007F07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8D567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Kuchansky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9D48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0B2D1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O</w:t>
      </w:r>
      <w:r w:rsidR="000B2D1C" w:rsidRPr="008D567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lexander</w:t>
      </w:r>
      <w:r w:rsidR="000B2D1C" w:rsidRPr="009D48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D48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Professor, Department of information systems and technologies, Doctor of technical sciences, Taras Shevchenko National University of Kyiv, Ukraine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 Visiting Professor, Astana IT University, Kazakhstan</w:t>
      </w:r>
      <w:r w:rsidRPr="009D488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730F309E" w14:textId="77777777" w:rsidR="007F0761" w:rsidRPr="007F0761" w:rsidRDefault="007F0761" w:rsidP="007F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50772FC" w14:textId="0196ED65" w:rsidR="007F0761" w:rsidRDefault="007F0761" w:rsidP="007F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Executive Editor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of the section ‘Pedagogy’</w:t>
      </w:r>
    </w:p>
    <w:p w14:paraId="15EB909B" w14:textId="77777777" w:rsidR="007F0761" w:rsidRDefault="007F0761" w:rsidP="007F0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E48482" w14:textId="3FC62764" w:rsidR="007F0761" w:rsidRPr="00C34D7B" w:rsidRDefault="007F0761" w:rsidP="007F076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</w:pPr>
      <w:r w:rsidRPr="00C34D7B">
        <w:rPr>
          <w:rStyle w:val="a3"/>
          <w:rFonts w:ascii="Times New Roman" w:hAnsi="Times New Roman" w:cs="Times New Roman"/>
          <w:sz w:val="20"/>
          <w:szCs w:val="20"/>
          <w:lang w:val="en-US"/>
        </w:rPr>
        <w:t>Mukhatayev</w:t>
      </w:r>
      <w:r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</w:t>
      </w:r>
      <w:r w:rsidR="000B2D1C" w:rsidRPr="00C34D7B">
        <w:rPr>
          <w:rStyle w:val="a3"/>
          <w:rFonts w:ascii="Times New Roman" w:hAnsi="Times New Roman" w:cs="Times New Roman"/>
          <w:sz w:val="20"/>
          <w:szCs w:val="20"/>
          <w:lang w:val="en-US"/>
        </w:rPr>
        <w:t xml:space="preserve">Aidos </w:t>
      </w:r>
      <w:r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– </w:t>
      </w:r>
      <w:r w:rsidRPr="00C34D7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Candidate of Pedagogical Sciences, Associate Professor,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Astana IT University, Kazakhstan</w:t>
      </w:r>
      <w:r w:rsidRPr="00C34D7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p w14:paraId="1451737E" w14:textId="77777777" w:rsidR="00334602" w:rsidRPr="00C34D7B" w:rsidRDefault="00334602" w:rsidP="00C34D7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A03C35E" w14:textId="50D84810" w:rsidR="00140BEC" w:rsidRDefault="00140BEC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34D7B">
        <w:rPr>
          <w:rFonts w:ascii="Times New Roman" w:hAnsi="Times New Roman" w:cs="Times New Roman"/>
          <w:b/>
          <w:bCs/>
          <w:sz w:val="20"/>
          <w:szCs w:val="20"/>
          <w:lang w:val="en-US"/>
        </w:rPr>
        <w:t>Astana IT University</w:t>
      </w:r>
    </w:p>
    <w:p w14:paraId="0285973B" w14:textId="77777777" w:rsidR="002477F9" w:rsidRPr="00C34D7B" w:rsidRDefault="002477F9" w:rsidP="00C34D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4373654" w14:textId="72B85212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proofErr w:type="spellStart"/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Omirbayev</w:t>
      </w:r>
      <w:proofErr w:type="spellEnd"/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Serik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</w:t>
      </w:r>
      <w:r w:rsidR="00CA4517"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First Vice-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Rector, First Vice-Rector, Doctor of Economics, Professor.</w:t>
      </w:r>
    </w:p>
    <w:p w14:paraId="7A00DEC2" w14:textId="397A3FE2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Lebedev Danil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</w:t>
      </w:r>
      <w:r w:rsidR="00075A24"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PhD, 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Vice-Rector for Digitalization.</w:t>
      </w:r>
    </w:p>
    <w:p w14:paraId="459C2065" w14:textId="372A04CE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Kumalakov Bolatzhan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PhD in Computer Science, </w:t>
      </w:r>
      <w:r w:rsidR="00CA4517"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Associate Professor, Department of Computer Engineering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.</w:t>
      </w:r>
    </w:p>
    <w:p w14:paraId="64A15954" w14:textId="62CE3B7C" w:rsidR="00370D29" w:rsidRPr="00D60823" w:rsidRDefault="00370D29" w:rsidP="00D60823">
      <w:pPr>
        <w:shd w:val="clear" w:color="auto" w:fill="FFFFFF"/>
        <w:tabs>
          <w:tab w:val="left" w:pos="5812"/>
        </w:tabs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Yedilkhan Didar – 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PhD in Computer Science and Software Engineering, Associate Professor, Director of the scientific-innovative center “Smart City”.</w:t>
      </w:r>
    </w:p>
    <w:p w14:paraId="46EDF118" w14:textId="1CCCE169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Neftissov Alexandr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>– PhD in Electrical Engineering, Associate Professor, Director of the scientific-innovative center “Industry 4.0”.</w:t>
      </w:r>
    </w:p>
    <w:p w14:paraId="0D50B0E8" w14:textId="7AF0390E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Nugumanova Aliya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PhD, Director of the scientific-innovative center “Big Data and Blockchain Technologies”.</w:t>
      </w:r>
    </w:p>
    <w:p w14:paraId="5EEBDD2C" w14:textId="6CC9CBF7" w:rsidR="00370D29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Turdebek N. Bekjan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PhD, Professor of the Department of Computing and Data Science.</w:t>
      </w:r>
    </w:p>
    <w:p w14:paraId="3697F51F" w14:textId="1990BD13" w:rsidR="004D1228" w:rsidRPr="00D60823" w:rsidRDefault="00370D29" w:rsidP="00D60823">
      <w:pPr>
        <w:shd w:val="clear" w:color="auto" w:fill="FFFFFF"/>
        <w:spacing w:after="0" w:line="240" w:lineRule="auto"/>
        <w:ind w:left="360"/>
        <w:jc w:val="both"/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</w:pPr>
      <w:r w:rsidRPr="00D60823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Ismailov Nurlan</w:t>
      </w:r>
      <w:r w:rsidRPr="00D60823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en-US"/>
        </w:rPr>
        <w:t xml:space="preserve"> – PhD, Professor of the Department of Computing and Data Science.</w:t>
      </w:r>
    </w:p>
    <w:p w14:paraId="31126C43" w14:textId="77777777" w:rsidR="00370D29" w:rsidRPr="00C34D7B" w:rsidRDefault="00370D29" w:rsidP="00370D29">
      <w:pPr>
        <w:shd w:val="clear" w:color="auto" w:fill="FFFFFF"/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1DC50F48" w14:textId="77777777" w:rsidR="008815A1" w:rsidRPr="00C34D7B" w:rsidRDefault="008815A1" w:rsidP="00C34D7B">
      <w:pPr>
        <w:shd w:val="clear" w:color="auto" w:fill="FFFFFF"/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Kazakhstan universities and research institutes</w:t>
      </w:r>
    </w:p>
    <w:p w14:paraId="7BD38AD9" w14:textId="77777777" w:rsidR="008815A1" w:rsidRPr="00C34D7B" w:rsidRDefault="008815A1" w:rsidP="00C34D7B">
      <w:pPr>
        <w:shd w:val="clear" w:color="auto" w:fill="FFFFFF"/>
        <w:spacing w:after="0" w:line="240" w:lineRule="auto"/>
        <w:ind w:left="360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3C0BD191" w14:textId="62071C6A" w:rsidR="006E43EB" w:rsidRPr="00F72A30" w:rsidRDefault="006E43EB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>
        <w:fldChar w:fldCharType="begin"/>
      </w:r>
      <w:r w:rsidRPr="00F72A30">
        <w:rPr>
          <w:lang w:val="en-US"/>
        </w:rPr>
        <w:instrText>HYPERLINK "https://sj.astanait.edu.kz/2641-2/" \t "_blank"</w:instrText>
      </w:r>
      <w:r>
        <w:fldChar w:fldCharType="separate"/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Akhmed-Zaki Darkhan</w:t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fldChar w:fldCharType="end"/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 – </w:t>
      </w:r>
      <w:r w:rsidR="003E098F" w:rsidRPr="00F72A30">
        <w:rPr>
          <w:rFonts w:ascii="Times New Roman" w:hAnsi="Times New Roman" w:cs="Times New Roman"/>
          <w:bCs/>
          <w:sz w:val="20"/>
          <w:szCs w:val="20"/>
          <w:lang w:val="en-US"/>
        </w:rPr>
        <w:t>Doctor of Technical Sciences, Professor</w:t>
      </w:r>
      <w:r w:rsidR="003E098F" w:rsidRPr="00F72A30">
        <w:rPr>
          <w:bCs/>
          <w:sz w:val="20"/>
          <w:szCs w:val="20"/>
          <w:lang w:val="en-US"/>
        </w:rPr>
        <w:t>,</w:t>
      </w:r>
      <w:r w:rsidR="00CA4517" w:rsidRPr="00F72A30">
        <w:rPr>
          <w:bCs/>
          <w:sz w:val="20"/>
          <w:szCs w:val="20"/>
          <w:lang w:val="en-US"/>
        </w:rPr>
        <w:t xml:space="preserve"> </w:t>
      </w:r>
      <w:r w:rsidR="00463FBF"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Vice-Minister</w:t>
      </w:r>
      <w:r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of the Ministry of Science and High Education.</w:t>
      </w:r>
    </w:p>
    <w:p w14:paraId="25F6C043" w14:textId="59784F75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Kalimolda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ev Maksat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General Director, Doctor of Physical and Mathematical Sciences, Professor, Academician of the National Academy of Sciences of the Republic of Kazakhstan, Academician of the NAE RK, Academician of the </w:t>
      </w:r>
      <w:r w:rsidR="00490C32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IIA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, Institute of Information and Computational Technologies.</w:t>
      </w:r>
    </w:p>
    <w:p w14:paraId="778D1EA2" w14:textId="1E131C3B" w:rsidR="00681C6B" w:rsidRPr="00F72A30" w:rsidRDefault="00681C6B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</w:pPr>
      <w:r>
        <w:fldChar w:fldCharType="begin"/>
      </w:r>
      <w:r w:rsidRPr="00F72A30">
        <w:rPr>
          <w:lang w:val="en-US"/>
        </w:rPr>
        <w:instrText>HYPERLINK "https://sj.astanait.edu.kz/3370-2/" \t "_blank"</w:instrText>
      </w:r>
      <w:r>
        <w:fldChar w:fldCharType="separate"/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Kolesnikova Kateryna</w:t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fldChar w:fldCharType="end"/>
      </w:r>
      <w:r>
        <w:fldChar w:fldCharType="begin"/>
      </w:r>
      <w:r w:rsidRPr="00F72A30">
        <w:rPr>
          <w:lang w:val="en-US"/>
        </w:rPr>
        <w:instrText>HYPERLINK "https://sj.astanait.edu.kz/3370-2/?preview_id=3370&amp;preview_nonce=7bdaf0076e&amp;preview=true" \t "_blank"</w:instrText>
      </w:r>
      <w:r>
        <w:fldChar w:fldCharType="separate"/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t> </w:t>
      </w:r>
      <w:r w:rsidRPr="00F72A30">
        <w:rPr>
          <w:rStyle w:val="a8"/>
          <w:rFonts w:ascii="Times New Roman" w:hAnsi="Times New Roman" w:cs="Times New Roman"/>
          <w:b/>
          <w:bCs/>
          <w:color w:val="auto"/>
          <w:sz w:val="20"/>
          <w:szCs w:val="20"/>
          <w:u w:val="none"/>
          <w:lang w:val="en-US"/>
        </w:rPr>
        <w:fldChar w:fldCharType="end"/>
      </w:r>
      <w:r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– Professor, Doctor of technical sciences, Director of the Department for the Training of Scientific Personnel, </w:t>
      </w:r>
      <w:r w:rsidR="00F41469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International University of Information Technologies.</w:t>
      </w:r>
    </w:p>
    <w:p w14:paraId="063A829D" w14:textId="1E06C8D8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Uskenba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eva Raisa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Doctor of Technical Sciences, Professor, International University of Information Technologies.</w:t>
      </w:r>
    </w:p>
    <w:p w14:paraId="0DB18453" w14:textId="1E5DF53A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Amirgali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ev </w:t>
      </w:r>
      <w:r w:rsidR="00E13C97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Ye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dilkhan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Head of the Laboratory of Artificial Intelligence and Robotics, Doctor of Technical Sciences, Professor, Academician of </w:t>
      </w:r>
      <w:r w:rsidR="0000100C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NAE RK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, Academician of 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IIA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, Institute of Information and Computational Technologies.</w:t>
      </w:r>
    </w:p>
    <w:p w14:paraId="6E2E1BF9" w14:textId="26814127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Berdyshev Abdumaulen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Professor, Doctor of Physical and Mathematical Sciences, Academician of the</w:t>
      </w:r>
      <w:r w:rsidR="0000100C" w:rsidRPr="00F72A30">
        <w:rPr>
          <w:rStyle w:val="a3"/>
          <w:rFonts w:ascii="Times New Roman" w:hAnsi="Times New Roman" w:cs="Times New Roman"/>
          <w:b w:val="0"/>
          <w:i/>
          <w:sz w:val="20"/>
          <w:szCs w:val="20"/>
          <w:shd w:val="clear" w:color="auto" w:fill="FFFFFF"/>
          <w:lang w:val="en-US"/>
        </w:rPr>
        <w:t xml:space="preserve"> </w:t>
      </w:r>
      <w:r w:rsidR="0000100C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IIA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.</w:t>
      </w:r>
    </w:p>
    <w:p w14:paraId="79F405A8" w14:textId="059F6B01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Tus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upov Zhamalbek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Head of the Department of Information Systems, Professor, Doctor of Physical and </w:t>
      </w:r>
      <w:r w:rsidRPr="00F72A30">
        <w:rPr>
          <w:rStyle w:val="a3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  <w:lang w:val="kk-KZ"/>
        </w:rPr>
        <w:t>Mathematical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Sciences, L.N. Gumilyov</w:t>
      </w:r>
      <w:r w:rsidR="00D92E62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 xml:space="preserve"> Eurasian National University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.</w:t>
      </w:r>
    </w:p>
    <w:p w14:paraId="2189F4F2" w14:textId="092922F6" w:rsidR="008815A1" w:rsidRPr="00F72A30" w:rsidRDefault="00831132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Matkarimov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</w:t>
      </w:r>
      <w:r w:rsidR="008815A1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Bakhyt </w:t>
      </w:r>
      <w:r w:rsidR="008815A1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- Professor, Doctor of Technical Sciences, Nazarbayev University.</w:t>
      </w:r>
    </w:p>
    <w:p w14:paraId="4486A595" w14:textId="0A2EF7CF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Mamyrba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ev Orken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Deputy General Director, PhD, Academician of </w:t>
      </w:r>
      <w:r w:rsidR="0000100C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IIA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, Institute of Information and Computing Technologies.</w:t>
      </w:r>
    </w:p>
    <w:p w14:paraId="7C8B0B69" w14:textId="5BD45D37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Mukhamedi</w:t>
      </w:r>
      <w:r w:rsidR="00831132"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y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ev Ravil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Professor, Doctor of Engineering, Sat</w:t>
      </w:r>
      <w:r w:rsidR="00DF28EA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b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ayev University.</w:t>
      </w:r>
    </w:p>
    <w:p w14:paraId="232FCDBA" w14:textId="0E1669C0" w:rsidR="008815A1" w:rsidRPr="00F72A30" w:rsidRDefault="008815A1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Urmashev Baydaulet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 xml:space="preserve"> - Dean of the Faculty of Information Technologies, PhD, KazNU named after </w:t>
      </w:r>
      <w:r w:rsidR="008E6C3C"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en-US"/>
        </w:rPr>
        <w:t>A</w:t>
      </w:r>
      <w:r w:rsidRPr="00F72A30">
        <w:rPr>
          <w:rStyle w:val="a3"/>
          <w:rFonts w:ascii="Times New Roman" w:hAnsi="Times New Roman" w:cs="Times New Roman"/>
          <w:b w:val="0"/>
          <w:sz w:val="20"/>
          <w:szCs w:val="20"/>
          <w:shd w:val="clear" w:color="auto" w:fill="FFFFFF"/>
          <w:lang w:val="kk-KZ"/>
        </w:rPr>
        <w:t>l-Farabi</w:t>
      </w:r>
      <w:r w:rsidRPr="00F72A30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.</w:t>
      </w:r>
    </w:p>
    <w:p w14:paraId="0CE3A1AD" w14:textId="7CD3C845" w:rsidR="00681C6B" w:rsidRPr="00F72A30" w:rsidRDefault="00681C6B" w:rsidP="00F72A30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proofErr w:type="spellStart"/>
      <w:r w:rsidRPr="00F72A3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>Nurusheva</w:t>
      </w:r>
      <w:proofErr w:type="spellEnd"/>
      <w:r w:rsidRPr="00F72A3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/>
        </w:rPr>
        <w:t xml:space="preserve"> Assel</w:t>
      </w:r>
      <w:r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– PhD in Cybersecurity, Specialist of JSC “Kazakhstan Temir </w:t>
      </w:r>
      <w:proofErr w:type="spellStart"/>
      <w:r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Zholy</w:t>
      </w:r>
      <w:proofErr w:type="spellEnd"/>
      <w:r w:rsidRPr="00F72A3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”.</w:t>
      </w:r>
    </w:p>
    <w:p w14:paraId="5CACF7F6" w14:textId="77777777" w:rsidR="008815A1" w:rsidRPr="00C34D7B" w:rsidRDefault="008815A1" w:rsidP="00C34D7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</w:p>
    <w:p w14:paraId="6FA7042C" w14:textId="0AD91BCC" w:rsidR="00140BEC" w:rsidRDefault="00490C32" w:rsidP="00C34D7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Foreign </w:t>
      </w:r>
      <w:r w:rsidR="006232A8"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u</w:t>
      </w:r>
      <w:r w:rsidRPr="00C34D7B"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niversities </w:t>
      </w:r>
    </w:p>
    <w:p w14:paraId="4CCBEAA3" w14:textId="77777777" w:rsidR="009D488C" w:rsidRPr="00C34D7B" w:rsidRDefault="009D488C" w:rsidP="00C34D7B">
      <w:pPr>
        <w:shd w:val="clear" w:color="auto" w:fill="FFFFFF"/>
        <w:spacing w:after="0" w:line="240" w:lineRule="auto"/>
        <w:jc w:val="center"/>
        <w:rPr>
          <w:rStyle w:val="a3"/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</w:p>
    <w:p w14:paraId="2BF0D348" w14:textId="007CA4BA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Andreas Pester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- Professor of Mathematics and Mathematical Modeling, British University in Egypt.</w:t>
      </w:r>
    </w:p>
    <w:p w14:paraId="20CA548B" w14:textId="054CD6AD" w:rsidR="00CA4517" w:rsidRPr="00F72A30" w:rsidRDefault="00CA4517" w:rsidP="00F72A3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Ardashir Mohammadzadeh</w:t>
      </w:r>
      <w:r w:rsidRPr="00F72A3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- Professor, Shenyang University of Technology, China.</w:t>
      </w:r>
    </w:p>
    <w:p w14:paraId="2CE0B56F" w14:textId="5C2CC3F7" w:rsidR="009D488C" w:rsidRPr="00F72A30" w:rsidRDefault="00065047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Yurii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="009D488C"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Andrashko</w:t>
      </w:r>
      <w:r w:rsidR="009D488C"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Associate professor, PhD in Engineering, Uzhhorod National University, Ukraine.</w:t>
      </w:r>
    </w:p>
    <w:p w14:paraId="7DCDF924" w14:textId="14DCA101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Carsten Wolff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Professor, Doctor, Dortmund University of Applied Sciences and Arts, Germany.</w:t>
      </w:r>
    </w:p>
    <w:p w14:paraId="479A2D33" w14:textId="479B0858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 xml:space="preserve">Dmytro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Dosyn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Doctor of Sciences, Professor, Lviv Polytechnic National University, Ukraine.</w:t>
      </w:r>
    </w:p>
    <w:p w14:paraId="1B7B57D5" w14:textId="219BF734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Frederic Mallet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Professor, PhD, Université Côte d’Azur, France.</w:t>
      </w:r>
    </w:p>
    <w:p w14:paraId="25178D2D" w14:textId="77675A8E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Halil Ibrahim Bulbul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Dr. of Science, Professor, Gazi University, Turkey.</w:t>
      </w:r>
    </w:p>
    <w:p w14:paraId="0AD2843B" w14:textId="530A0387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Ibraheem Shaye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PhD, Professor, ​Istanbul Technical University (ITU), Turkey.</w:t>
      </w:r>
    </w:p>
    <w:p w14:paraId="350A10CC" w14:textId="77777777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Igbal Babayev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Doctor of Technical Sciences, Professor, Deputy Chairman of the State Customs Committee of the Republic of Azerbaijan.</w:t>
      </w:r>
    </w:p>
    <w:p w14:paraId="7CC48B25" w14:textId="5E3330C8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Juan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Bisquert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Professor of Applied Physics, Institute of Advanced Materials (INAM), </w:t>
      </w:r>
      <w:proofErr w:type="spellStart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Universitat</w:t>
      </w:r>
      <w:proofErr w:type="spellEnd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Jaume I, Spain.</w:t>
      </w:r>
    </w:p>
    <w:p w14:paraId="749CEE7B" w14:textId="6CE35E37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Karsten Henke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Professor, Institute for media and communication science, Doctor of Engineering, </w:t>
      </w:r>
      <w:proofErr w:type="spellStart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Technische</w:t>
      </w:r>
      <w:proofErr w:type="spellEnd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Universität Ilmenau, Germany.</w:t>
      </w:r>
    </w:p>
    <w:p w14:paraId="1A25E975" w14:textId="69A263F5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Khaled Rabie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PhD, Manchester Metropolitan University, United Kingdom.</w:t>
      </w:r>
    </w:p>
    <w:p w14:paraId="4F1A5EF3" w14:textId="5F27A78B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Korhan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Kaysili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</w:t>
      </w:r>
      <w:r w:rsidR="005D4A08"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octor of Science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Professor, Facu</w:t>
      </w:r>
      <w:r w:rsidR="005D4A08"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ty of Engineering, Gazi University, Turkey.</w:t>
      </w:r>
    </w:p>
    <w:p w14:paraId="7FDE4170" w14:textId="0989AB1C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Mariia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Nazarkevych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Doctor of Sciences, Professor Lviv Polytechnic National University, Ukraine.</w:t>
      </w:r>
    </w:p>
    <w:p w14:paraId="5D25B704" w14:textId="3882F393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Mariam Zomorodi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PhD, Associate Professor, Cracow University of Technology, Poland.</w:t>
      </w:r>
    </w:p>
    <w:p w14:paraId="74F20051" w14:textId="25B47BF7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Minsoo Hahn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PhD in Electrical Engineering, Professor, Korea Advanced Institute of Science and Technology.</w:t>
      </w:r>
    </w:p>
    <w:p w14:paraId="281C2473" w14:textId="18046FCD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Lynn Crawford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Professor, the Director of the Project Management Program at The University of Sydney, Australia, Visiting Professor at Cranfield University, School of Management (UK) and Honorary Adjunct Professor at Bond University.</w:t>
      </w:r>
    </w:p>
    <w:p w14:paraId="0ADFB1F8" w14:textId="7D41CBDF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Paulo Trigo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– Professor, ISEL – Instituto Superior de </w:t>
      </w:r>
      <w:proofErr w:type="spellStart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Engenharia</w:t>
      </w:r>
      <w:proofErr w:type="spellEnd"/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de Lisboa, Portugal.</w:t>
      </w:r>
    </w:p>
    <w:p w14:paraId="2004043B" w14:textId="60371BA4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Roman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Peleshchak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Doctor of physical and mathematical sciences, Professor of the Department of Information Systems and Networks, Lviv Polytechnic National University, Ukraine.</w:t>
      </w:r>
    </w:p>
    <w:p w14:paraId="3FA7881F" w14:textId="4948A7B1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Sheref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Sagiroglu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Dr. of Science, Computer Engineering Faculty, Gazi University</w:t>
      </w:r>
      <w:r w:rsidR="00863197"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Turkey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</w:p>
    <w:p w14:paraId="29323966" w14:textId="608E151F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Serg</w:t>
      </w:r>
      <w:r w:rsidR="00625A5A"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y </w:t>
      </w:r>
      <w:proofErr w:type="spellStart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Bushuyev</w:t>
      </w:r>
      <w:proofErr w:type="spellEnd"/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Head of project management department, D.Sc., professor, Kyiv National University of Construction and Architecture, Ukraine.</w:t>
      </w:r>
    </w:p>
    <w:p w14:paraId="1114AA9D" w14:textId="137FB613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Ulman Milos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Associate Professor, Department of Information Technologies, Czech University of Life Sciences, Czech Republic.</w:t>
      </w:r>
    </w:p>
    <w:p w14:paraId="5986F4EA" w14:textId="2578BDA3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 xml:space="preserve">Valeriy Bykov 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– Doctor of Technical Sciences, Professor, Academician of the National Academy of Pedagogical Sciences of Ukraine, Director of the Institute of Information Technologies and Learning Tools of the NAPS of Ukraine.</w:t>
      </w:r>
    </w:p>
    <w:p w14:paraId="13AF9262" w14:textId="240FDBAD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Vasyl Lytvyn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Doctor of Technical Sciences, Professor, Head of the Department of Information Systems and Networks, Lviv Polytechnic National University, Ukraine.</w:t>
      </w:r>
    </w:p>
    <w:p w14:paraId="0801D6CD" w14:textId="0F6B3DF0" w:rsidR="009D488C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Yevhen Burov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Doctor of Technical Sciences, Professor at Information Systems and Networks dept. of Lviv Polytechnic National University, Ukraine.</w:t>
      </w:r>
    </w:p>
    <w:p w14:paraId="47365841" w14:textId="499A2D65" w:rsidR="00C34D7B" w:rsidRPr="00F72A30" w:rsidRDefault="009D488C" w:rsidP="00F72A3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F72A30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Çetin Elmas</w:t>
      </w:r>
      <w:r w:rsidRPr="00F72A3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– Doctor, Professor, Gazi University, Turkey.</w:t>
      </w:r>
    </w:p>
    <w:p w14:paraId="5CA78AD9" w14:textId="77777777" w:rsidR="004831FA" w:rsidRPr="00C34D7B" w:rsidRDefault="004831FA" w:rsidP="00C34D7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sectPr w:rsidR="004831FA" w:rsidRPr="00C3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29"/>
    <w:multiLevelType w:val="multilevel"/>
    <w:tmpl w:val="7C4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5681"/>
    <w:multiLevelType w:val="hybridMultilevel"/>
    <w:tmpl w:val="9AFA1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37CB9"/>
    <w:multiLevelType w:val="multilevel"/>
    <w:tmpl w:val="3820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F420D"/>
    <w:multiLevelType w:val="multilevel"/>
    <w:tmpl w:val="489E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30877"/>
    <w:multiLevelType w:val="multilevel"/>
    <w:tmpl w:val="BE5C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36E9C"/>
    <w:multiLevelType w:val="multilevel"/>
    <w:tmpl w:val="686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171719"/>
    <w:multiLevelType w:val="hybridMultilevel"/>
    <w:tmpl w:val="938A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12D34"/>
    <w:multiLevelType w:val="hybridMultilevel"/>
    <w:tmpl w:val="A1B64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7C85"/>
    <w:multiLevelType w:val="multilevel"/>
    <w:tmpl w:val="A6C4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18329D1"/>
    <w:multiLevelType w:val="multilevel"/>
    <w:tmpl w:val="EDF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047B2"/>
    <w:multiLevelType w:val="multilevel"/>
    <w:tmpl w:val="53240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511DF"/>
    <w:multiLevelType w:val="hybridMultilevel"/>
    <w:tmpl w:val="B224B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05873"/>
    <w:multiLevelType w:val="hybridMultilevel"/>
    <w:tmpl w:val="16F62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DB54A7"/>
    <w:multiLevelType w:val="hybridMultilevel"/>
    <w:tmpl w:val="C324D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973546">
    <w:abstractNumId w:val="2"/>
  </w:num>
  <w:num w:numId="2" w16cid:durableId="27878938">
    <w:abstractNumId w:val="0"/>
  </w:num>
  <w:num w:numId="3" w16cid:durableId="79299431">
    <w:abstractNumId w:val="8"/>
  </w:num>
  <w:num w:numId="4" w16cid:durableId="810094332">
    <w:abstractNumId w:val="9"/>
  </w:num>
  <w:num w:numId="5" w16cid:durableId="730081569">
    <w:abstractNumId w:val="3"/>
  </w:num>
  <w:num w:numId="6" w16cid:durableId="1488352777">
    <w:abstractNumId w:val="4"/>
  </w:num>
  <w:num w:numId="7" w16cid:durableId="1707370615">
    <w:abstractNumId w:val="1"/>
  </w:num>
  <w:num w:numId="8" w16cid:durableId="585965722">
    <w:abstractNumId w:val="7"/>
  </w:num>
  <w:num w:numId="9" w16cid:durableId="495270452">
    <w:abstractNumId w:val="6"/>
  </w:num>
  <w:num w:numId="10" w16cid:durableId="237056322">
    <w:abstractNumId w:val="5"/>
  </w:num>
  <w:num w:numId="11" w16cid:durableId="1944216435">
    <w:abstractNumId w:val="10"/>
  </w:num>
  <w:num w:numId="12" w16cid:durableId="746457154">
    <w:abstractNumId w:val="12"/>
  </w:num>
  <w:num w:numId="13" w16cid:durableId="578756181">
    <w:abstractNumId w:val="11"/>
  </w:num>
  <w:num w:numId="14" w16cid:durableId="1082024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EB"/>
    <w:rsid w:val="0000100C"/>
    <w:rsid w:val="00001E27"/>
    <w:rsid w:val="00007D95"/>
    <w:rsid w:val="000105AA"/>
    <w:rsid w:val="000110C3"/>
    <w:rsid w:val="00015C85"/>
    <w:rsid w:val="000211CB"/>
    <w:rsid w:val="000265A9"/>
    <w:rsid w:val="00041C6E"/>
    <w:rsid w:val="00042280"/>
    <w:rsid w:val="00050E04"/>
    <w:rsid w:val="00065047"/>
    <w:rsid w:val="000716ED"/>
    <w:rsid w:val="00075A24"/>
    <w:rsid w:val="000A5FCC"/>
    <w:rsid w:val="000B2D1C"/>
    <w:rsid w:val="000B759B"/>
    <w:rsid w:val="000D4A26"/>
    <w:rsid w:val="000D6FCD"/>
    <w:rsid w:val="000D7ECF"/>
    <w:rsid w:val="000E4A52"/>
    <w:rsid w:val="00102F8F"/>
    <w:rsid w:val="00130077"/>
    <w:rsid w:val="00140BEC"/>
    <w:rsid w:val="00144C46"/>
    <w:rsid w:val="00144E74"/>
    <w:rsid w:val="00153DB8"/>
    <w:rsid w:val="00164AD8"/>
    <w:rsid w:val="001B20BD"/>
    <w:rsid w:val="001C0F2E"/>
    <w:rsid w:val="001C558E"/>
    <w:rsid w:val="001D2D54"/>
    <w:rsid w:val="00206C55"/>
    <w:rsid w:val="00224DEB"/>
    <w:rsid w:val="00226293"/>
    <w:rsid w:val="002318E4"/>
    <w:rsid w:val="00240303"/>
    <w:rsid w:val="002477F9"/>
    <w:rsid w:val="00255F91"/>
    <w:rsid w:val="002816AC"/>
    <w:rsid w:val="002D0DC4"/>
    <w:rsid w:val="002E3717"/>
    <w:rsid w:val="002E510E"/>
    <w:rsid w:val="002F7107"/>
    <w:rsid w:val="00301E01"/>
    <w:rsid w:val="003053BA"/>
    <w:rsid w:val="0031336F"/>
    <w:rsid w:val="003233CD"/>
    <w:rsid w:val="003313D9"/>
    <w:rsid w:val="00334602"/>
    <w:rsid w:val="00356647"/>
    <w:rsid w:val="00363D3D"/>
    <w:rsid w:val="00370B9A"/>
    <w:rsid w:val="00370D29"/>
    <w:rsid w:val="00390354"/>
    <w:rsid w:val="003C0A42"/>
    <w:rsid w:val="003D2CBD"/>
    <w:rsid w:val="003D7031"/>
    <w:rsid w:val="003E098F"/>
    <w:rsid w:val="003E2332"/>
    <w:rsid w:val="003F74BF"/>
    <w:rsid w:val="00400964"/>
    <w:rsid w:val="00400B43"/>
    <w:rsid w:val="004373BA"/>
    <w:rsid w:val="00450CA9"/>
    <w:rsid w:val="00463FBF"/>
    <w:rsid w:val="004738C5"/>
    <w:rsid w:val="004831FA"/>
    <w:rsid w:val="00490C32"/>
    <w:rsid w:val="004B6B3C"/>
    <w:rsid w:val="004D1228"/>
    <w:rsid w:val="004D6D1C"/>
    <w:rsid w:val="004E0816"/>
    <w:rsid w:val="004E5421"/>
    <w:rsid w:val="005118B2"/>
    <w:rsid w:val="005140B8"/>
    <w:rsid w:val="00516793"/>
    <w:rsid w:val="00517182"/>
    <w:rsid w:val="005A5B2D"/>
    <w:rsid w:val="005D4A08"/>
    <w:rsid w:val="005F01AA"/>
    <w:rsid w:val="005F5116"/>
    <w:rsid w:val="00602DC6"/>
    <w:rsid w:val="006232A8"/>
    <w:rsid w:val="00625A5A"/>
    <w:rsid w:val="00636765"/>
    <w:rsid w:val="00664A58"/>
    <w:rsid w:val="00676004"/>
    <w:rsid w:val="00681C6B"/>
    <w:rsid w:val="00697777"/>
    <w:rsid w:val="006C63FA"/>
    <w:rsid w:val="006D7093"/>
    <w:rsid w:val="006E43EB"/>
    <w:rsid w:val="0074229A"/>
    <w:rsid w:val="00756D4D"/>
    <w:rsid w:val="00780A77"/>
    <w:rsid w:val="00780B93"/>
    <w:rsid w:val="0078627D"/>
    <w:rsid w:val="007B4E4B"/>
    <w:rsid w:val="007E4166"/>
    <w:rsid w:val="007E7B49"/>
    <w:rsid w:val="007F0761"/>
    <w:rsid w:val="00815BF8"/>
    <w:rsid w:val="00831132"/>
    <w:rsid w:val="00832392"/>
    <w:rsid w:val="008572DF"/>
    <w:rsid w:val="00860E2C"/>
    <w:rsid w:val="008629ED"/>
    <w:rsid w:val="00863197"/>
    <w:rsid w:val="008700F5"/>
    <w:rsid w:val="00871D06"/>
    <w:rsid w:val="008801B3"/>
    <w:rsid w:val="008815A1"/>
    <w:rsid w:val="008B4EA5"/>
    <w:rsid w:val="008D4DF1"/>
    <w:rsid w:val="008D567C"/>
    <w:rsid w:val="008E1582"/>
    <w:rsid w:val="008E5578"/>
    <w:rsid w:val="008E6C3C"/>
    <w:rsid w:val="00900AC1"/>
    <w:rsid w:val="00932404"/>
    <w:rsid w:val="00932CED"/>
    <w:rsid w:val="009416E1"/>
    <w:rsid w:val="00944A19"/>
    <w:rsid w:val="009614FF"/>
    <w:rsid w:val="00971833"/>
    <w:rsid w:val="00990366"/>
    <w:rsid w:val="00990931"/>
    <w:rsid w:val="00995933"/>
    <w:rsid w:val="009C26BB"/>
    <w:rsid w:val="009C3BD8"/>
    <w:rsid w:val="009D488C"/>
    <w:rsid w:val="009E0936"/>
    <w:rsid w:val="009E53DA"/>
    <w:rsid w:val="009F0679"/>
    <w:rsid w:val="00A01C1F"/>
    <w:rsid w:val="00A1783D"/>
    <w:rsid w:val="00A26319"/>
    <w:rsid w:val="00A43EDE"/>
    <w:rsid w:val="00A45CDF"/>
    <w:rsid w:val="00A46428"/>
    <w:rsid w:val="00A51323"/>
    <w:rsid w:val="00A5729D"/>
    <w:rsid w:val="00A61643"/>
    <w:rsid w:val="00A64A1C"/>
    <w:rsid w:val="00A66501"/>
    <w:rsid w:val="00A763AA"/>
    <w:rsid w:val="00AA2526"/>
    <w:rsid w:val="00AA4B38"/>
    <w:rsid w:val="00AA5F02"/>
    <w:rsid w:val="00AB4D2F"/>
    <w:rsid w:val="00B10712"/>
    <w:rsid w:val="00B30383"/>
    <w:rsid w:val="00B431CC"/>
    <w:rsid w:val="00B56FA7"/>
    <w:rsid w:val="00B64574"/>
    <w:rsid w:val="00B66AA5"/>
    <w:rsid w:val="00B76B11"/>
    <w:rsid w:val="00BD4B9B"/>
    <w:rsid w:val="00BF210D"/>
    <w:rsid w:val="00BF3AEF"/>
    <w:rsid w:val="00C23D36"/>
    <w:rsid w:val="00C34D7B"/>
    <w:rsid w:val="00C363D6"/>
    <w:rsid w:val="00C87813"/>
    <w:rsid w:val="00CA4517"/>
    <w:rsid w:val="00CD0619"/>
    <w:rsid w:val="00CF2CAC"/>
    <w:rsid w:val="00D01622"/>
    <w:rsid w:val="00D04F3E"/>
    <w:rsid w:val="00D05084"/>
    <w:rsid w:val="00D266AA"/>
    <w:rsid w:val="00D60823"/>
    <w:rsid w:val="00D60C79"/>
    <w:rsid w:val="00D611D6"/>
    <w:rsid w:val="00D67393"/>
    <w:rsid w:val="00D707FE"/>
    <w:rsid w:val="00D9162B"/>
    <w:rsid w:val="00D91CAA"/>
    <w:rsid w:val="00D92E62"/>
    <w:rsid w:val="00DC036C"/>
    <w:rsid w:val="00DC3314"/>
    <w:rsid w:val="00DE6A87"/>
    <w:rsid w:val="00DF23F8"/>
    <w:rsid w:val="00DF28EA"/>
    <w:rsid w:val="00DF5F6E"/>
    <w:rsid w:val="00DF626B"/>
    <w:rsid w:val="00E13C97"/>
    <w:rsid w:val="00E3551D"/>
    <w:rsid w:val="00E82AB6"/>
    <w:rsid w:val="00E8454D"/>
    <w:rsid w:val="00EB6890"/>
    <w:rsid w:val="00EB744D"/>
    <w:rsid w:val="00EF33B7"/>
    <w:rsid w:val="00F03FCF"/>
    <w:rsid w:val="00F36985"/>
    <w:rsid w:val="00F41469"/>
    <w:rsid w:val="00F447DE"/>
    <w:rsid w:val="00F61A1E"/>
    <w:rsid w:val="00F61E5A"/>
    <w:rsid w:val="00F7212C"/>
    <w:rsid w:val="00F72A30"/>
    <w:rsid w:val="00F74B5D"/>
    <w:rsid w:val="00F77B2E"/>
    <w:rsid w:val="00FA1809"/>
    <w:rsid w:val="00FB293C"/>
    <w:rsid w:val="00FB64CA"/>
    <w:rsid w:val="00FD7F0B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5BA1"/>
  <w15:chartTrackingRefBased/>
  <w15:docId w15:val="{7F95EABE-0B8D-476C-A105-CA5780B9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0BEC"/>
    <w:rPr>
      <w:b/>
      <w:bCs/>
    </w:rPr>
  </w:style>
  <w:style w:type="paragraph" w:styleId="a4">
    <w:name w:val="List Paragraph"/>
    <w:basedOn w:val="a"/>
    <w:uiPriority w:val="34"/>
    <w:qFormat/>
    <w:rsid w:val="004738C5"/>
    <w:pPr>
      <w:spacing w:line="256" w:lineRule="auto"/>
      <w:ind w:left="720"/>
      <w:contextualSpacing/>
    </w:pPr>
  </w:style>
  <w:style w:type="paragraph" w:styleId="a5">
    <w:name w:val="Body Text"/>
    <w:basedOn w:val="a"/>
    <w:link w:val="1"/>
    <w:rsid w:val="009C3B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semiHidden/>
    <w:rsid w:val="009C3BD8"/>
  </w:style>
  <w:style w:type="character" w:customStyle="1" w:styleId="1">
    <w:name w:val="Основной текст Знак1"/>
    <w:link w:val="a5"/>
    <w:rsid w:val="009C3BD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Emphasis"/>
    <w:basedOn w:val="a0"/>
    <w:uiPriority w:val="20"/>
    <w:qFormat/>
    <w:rsid w:val="00FD7F0B"/>
    <w:rPr>
      <w:i/>
      <w:iCs/>
    </w:rPr>
  </w:style>
  <w:style w:type="character" w:styleId="a8">
    <w:name w:val="Hyperlink"/>
    <w:basedOn w:val="a0"/>
    <w:uiPriority w:val="99"/>
    <w:semiHidden/>
    <w:unhideWhenUsed/>
    <w:rsid w:val="008700F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D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35DD2C8D75A644A79121AD6225AFFA" ma:contentTypeVersion="11" ma:contentTypeDescription="Создание документа." ma:contentTypeScope="" ma:versionID="882753748d48ea1578fa8bda78ddf9de">
  <xsd:schema xmlns:xsd="http://www.w3.org/2001/XMLSchema" xmlns:xs="http://www.w3.org/2001/XMLSchema" xmlns:p="http://schemas.microsoft.com/office/2006/metadata/properties" xmlns:ns2="5cf799ad-ad0d-4bb7-b78d-d055bf17d4fc" xmlns:ns3="e971d6ab-b187-4243-9f39-3f27fca8d185" targetNamespace="http://schemas.microsoft.com/office/2006/metadata/properties" ma:root="true" ma:fieldsID="0f8cacab4c48815ca6d7165aef6de8d6" ns2:_="" ns3:_="">
    <xsd:import namespace="5cf799ad-ad0d-4bb7-b78d-d055bf17d4fc"/>
    <xsd:import namespace="e971d6ab-b187-4243-9f39-3f27fca8d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799ad-ad0d-4bb7-b78d-d055bf17d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d6ab-b187-4243-9f39-3f27fca8d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6E2F4-03B1-445C-930B-F9CC2479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799ad-ad0d-4bb7-b78d-d055bf17d4fc"/>
    <ds:schemaRef ds:uri="e971d6ab-b187-4243-9f39-3f27fca8d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FAED4-23E5-47D0-AC9A-0AAE80756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D9FC7-628F-4E05-A508-18F8C3FF7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Smagulova</dc:creator>
  <cp:keywords/>
  <dc:description/>
  <cp:lastModifiedBy>Saltanat Abdiyeva</cp:lastModifiedBy>
  <cp:revision>76</cp:revision>
  <cp:lastPrinted>2020-11-05T11:04:00Z</cp:lastPrinted>
  <dcterms:created xsi:type="dcterms:W3CDTF">2021-07-29T10:16:00Z</dcterms:created>
  <dcterms:modified xsi:type="dcterms:W3CDTF">2024-12-23T11:00:00Z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0x0101009F35DD2C8D75A644A79121AD6225AFFA</vt:lpwstr>
  </property>
</Properties>
</file>